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D2AA7" w14:textId="77777777" w:rsidR="003244DD" w:rsidRDefault="003244DD" w:rsidP="00A254C9">
      <w:pPr>
        <w:pStyle w:val="Heading1"/>
        <w:jc w:val="left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FFC5CE9" wp14:editId="4C5E07DA">
            <wp:simplePos x="0" y="0"/>
            <wp:positionH relativeFrom="column">
              <wp:posOffset>2971800</wp:posOffset>
            </wp:positionH>
            <wp:positionV relativeFrom="paragraph">
              <wp:posOffset>-150495</wp:posOffset>
            </wp:positionV>
            <wp:extent cx="913044" cy="892175"/>
            <wp:effectExtent l="0" t="0" r="1905" b="31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PE_Seal_gold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044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89EBE3" w14:textId="009DA1AF" w:rsidR="00551D15" w:rsidRPr="00551D15" w:rsidRDefault="00551D15" w:rsidP="00551D15">
      <w:pPr>
        <w:pStyle w:val="Heading1"/>
        <w:rPr>
          <w:rFonts w:cs="Arial"/>
          <w:sz w:val="22"/>
          <w:szCs w:val="22"/>
        </w:rPr>
      </w:pPr>
      <w:r w:rsidRPr="00551D15">
        <w:rPr>
          <w:rFonts w:cs="Arial"/>
          <w:sz w:val="22"/>
          <w:szCs w:val="22"/>
        </w:rPr>
        <w:t>Texas Board of Professional Engineers</w:t>
      </w:r>
      <w:r w:rsidR="00A254C9">
        <w:rPr>
          <w:rFonts w:cs="Arial"/>
          <w:sz w:val="22"/>
          <w:szCs w:val="22"/>
        </w:rPr>
        <w:t xml:space="preserve"> and Land Surveyors </w:t>
      </w:r>
    </w:p>
    <w:p w14:paraId="7F2B252C" w14:textId="6D0CC37B" w:rsidR="00551D15" w:rsidRDefault="00551D15" w:rsidP="00363E34">
      <w:pPr>
        <w:pStyle w:val="Caption"/>
        <w:rPr>
          <w:rFonts w:ascii="Arial" w:hAnsi="Arial" w:cs="Arial"/>
          <w:sz w:val="22"/>
          <w:szCs w:val="22"/>
        </w:rPr>
      </w:pPr>
      <w:r w:rsidRPr="00551D15">
        <w:rPr>
          <w:rFonts w:ascii="Arial" w:hAnsi="Arial" w:cs="Arial"/>
          <w:sz w:val="22"/>
          <w:szCs w:val="22"/>
        </w:rPr>
        <w:t>1917 S. Interstate 35</w:t>
      </w:r>
      <w:r>
        <w:rPr>
          <w:rFonts w:ascii="Arial" w:hAnsi="Arial" w:cs="Arial"/>
          <w:sz w:val="22"/>
          <w:szCs w:val="22"/>
        </w:rPr>
        <w:t xml:space="preserve">, </w:t>
      </w:r>
      <w:r w:rsidRPr="00551D15">
        <w:rPr>
          <w:rFonts w:ascii="Arial" w:hAnsi="Arial" w:cs="Arial"/>
          <w:sz w:val="22"/>
          <w:szCs w:val="22"/>
        </w:rPr>
        <w:t>Austin, Texas 78741</w:t>
      </w:r>
      <w:r w:rsidRPr="00551D15">
        <w:rPr>
          <w:rFonts w:ascii="Arial" w:hAnsi="Arial" w:cs="Arial"/>
          <w:sz w:val="22"/>
          <w:szCs w:val="22"/>
        </w:rPr>
        <w:br/>
        <w:t>(512) 440-7723, FAX (512) 442-1414</w:t>
      </w:r>
    </w:p>
    <w:p w14:paraId="353E14A7" w14:textId="77777777" w:rsidR="00363E34" w:rsidRPr="00363E34" w:rsidRDefault="00363E34" w:rsidP="00363E34"/>
    <w:p w14:paraId="29AB1453" w14:textId="77777777" w:rsidR="001B677F" w:rsidRPr="00FC5161" w:rsidRDefault="001B677F" w:rsidP="00DD362E">
      <w:pPr>
        <w:pStyle w:val="Heading1"/>
      </w:pPr>
      <w:r w:rsidRPr="00FC5161">
        <w:t>Application for Inactive Status</w:t>
      </w:r>
    </w:p>
    <w:p w14:paraId="23377CD6" w14:textId="77777777" w:rsidR="001B677F" w:rsidRDefault="001B677F">
      <w:pPr>
        <w:jc w:val="center"/>
        <w:rPr>
          <w:sz w:val="16"/>
        </w:rPr>
      </w:pPr>
    </w:p>
    <w:p w14:paraId="22BCD890" w14:textId="703DD466" w:rsidR="001B677F" w:rsidRPr="002321B6" w:rsidRDefault="001B677F">
      <w:pPr>
        <w:rPr>
          <w:sz w:val="22"/>
          <w:szCs w:val="22"/>
        </w:rPr>
      </w:pPr>
      <w:r w:rsidRPr="002321B6">
        <w:rPr>
          <w:sz w:val="22"/>
          <w:szCs w:val="22"/>
        </w:rPr>
        <w:t xml:space="preserve">In accordance with the Texas Engineering Practice Act and board rules, a licensed engineer who meets the criteria specified in the statute can be granted the title “Professional Engineer (Inactive)”.  </w:t>
      </w:r>
      <w:r w:rsidR="00037B76">
        <w:rPr>
          <w:sz w:val="22"/>
          <w:szCs w:val="22"/>
        </w:rPr>
        <w:t>Review</w:t>
      </w:r>
      <w:bookmarkStart w:id="0" w:name="_GoBack"/>
      <w:bookmarkEnd w:id="0"/>
      <w:r w:rsidRPr="002321B6">
        <w:rPr>
          <w:sz w:val="22"/>
          <w:szCs w:val="22"/>
        </w:rPr>
        <w:t xml:space="preserve"> board rule §§137.1, 137.13</w:t>
      </w:r>
      <w:r w:rsidR="00FC5161" w:rsidRPr="002321B6">
        <w:rPr>
          <w:sz w:val="22"/>
          <w:szCs w:val="22"/>
        </w:rPr>
        <w:t>.</w:t>
      </w:r>
    </w:p>
    <w:p w14:paraId="19FC303A" w14:textId="77777777" w:rsidR="00A254C9" w:rsidRDefault="00A254C9" w:rsidP="00A254C9">
      <w:pPr>
        <w:widowControl w:val="0"/>
        <w:rPr>
          <w:sz w:val="22"/>
          <w:szCs w:val="22"/>
        </w:rPr>
      </w:pPr>
    </w:p>
    <w:p w14:paraId="6A47B320" w14:textId="1259CC38" w:rsidR="001B677F" w:rsidRPr="002321B6" w:rsidRDefault="001B677F" w:rsidP="00A254C9">
      <w:pPr>
        <w:widowControl w:val="0"/>
        <w:rPr>
          <w:b/>
          <w:bCs/>
          <w:sz w:val="22"/>
          <w:szCs w:val="22"/>
        </w:rPr>
      </w:pPr>
      <w:r w:rsidRPr="002321B6">
        <w:rPr>
          <w:b/>
          <w:bCs/>
          <w:sz w:val="22"/>
          <w:szCs w:val="22"/>
        </w:rPr>
        <w:t>Important Conditions of Inactive Status:</w:t>
      </w:r>
      <w:r w:rsidRPr="002321B6">
        <w:rPr>
          <w:b/>
          <w:bCs/>
          <w:sz w:val="22"/>
          <w:szCs w:val="22"/>
        </w:rPr>
        <w:fldChar w:fldCharType="begin"/>
      </w:r>
      <w:r w:rsidRPr="002321B6">
        <w:rPr>
          <w:b/>
          <w:bCs/>
          <w:sz w:val="22"/>
          <w:szCs w:val="22"/>
        </w:rPr>
        <w:instrText xml:space="preserve"> SEQ CHAPTER \h \r 1</w:instrText>
      </w:r>
      <w:r w:rsidRPr="002321B6">
        <w:rPr>
          <w:b/>
          <w:bCs/>
          <w:sz w:val="22"/>
          <w:szCs w:val="22"/>
        </w:rPr>
        <w:fldChar w:fldCharType="end"/>
      </w:r>
    </w:p>
    <w:p w14:paraId="5BAFC590" w14:textId="77777777" w:rsidR="001B677F" w:rsidRPr="002321B6" w:rsidRDefault="001B677F">
      <w:pPr>
        <w:widowControl w:val="0"/>
        <w:numPr>
          <w:ilvl w:val="0"/>
          <w:numId w:val="2"/>
        </w:numPr>
        <w:rPr>
          <w:sz w:val="22"/>
          <w:szCs w:val="22"/>
        </w:rPr>
      </w:pPr>
      <w:r w:rsidRPr="002321B6">
        <w:rPr>
          <w:sz w:val="22"/>
          <w:szCs w:val="22"/>
        </w:rPr>
        <w:t>A license holder claiming inactive status may use any term allowed for an active license holder followed by the term “Inactive” on business cards, stationary and other forms of correspondence.</w:t>
      </w:r>
    </w:p>
    <w:p w14:paraId="013B1795" w14:textId="77777777" w:rsidR="001B677F" w:rsidRPr="002321B6" w:rsidRDefault="001B677F">
      <w:pPr>
        <w:widowControl w:val="0"/>
        <w:numPr>
          <w:ilvl w:val="0"/>
          <w:numId w:val="1"/>
        </w:numPr>
        <w:rPr>
          <w:sz w:val="22"/>
          <w:szCs w:val="22"/>
        </w:rPr>
      </w:pPr>
      <w:r w:rsidRPr="002321B6">
        <w:rPr>
          <w:sz w:val="22"/>
          <w:szCs w:val="22"/>
        </w:rPr>
        <w:t>A license holder on inactive status may not practice engineering, nor use his/her seal, except to act as a re</w:t>
      </w:r>
      <w:r w:rsidR="00BB3539" w:rsidRPr="002321B6">
        <w:rPr>
          <w:sz w:val="22"/>
          <w:szCs w:val="22"/>
        </w:rPr>
        <w:t>ference for a license applicant.</w:t>
      </w:r>
    </w:p>
    <w:p w14:paraId="530462AE" w14:textId="77777777" w:rsidR="00AB0274" w:rsidRPr="002321B6" w:rsidRDefault="00BB3539">
      <w:pPr>
        <w:widowControl w:val="0"/>
        <w:numPr>
          <w:ilvl w:val="0"/>
          <w:numId w:val="1"/>
        </w:numPr>
        <w:rPr>
          <w:sz w:val="22"/>
          <w:szCs w:val="22"/>
        </w:rPr>
      </w:pPr>
      <w:r w:rsidRPr="002321B6">
        <w:rPr>
          <w:sz w:val="22"/>
          <w:szCs w:val="22"/>
        </w:rPr>
        <w:t>A licensee holder on inactive statu</w:t>
      </w:r>
      <w:r w:rsidR="00500F22" w:rsidRPr="002321B6">
        <w:rPr>
          <w:sz w:val="22"/>
          <w:szCs w:val="22"/>
        </w:rPr>
        <w:t>s must pay an annual fee of $40</w:t>
      </w:r>
      <w:r w:rsidR="00084492" w:rsidRPr="002321B6">
        <w:rPr>
          <w:sz w:val="22"/>
          <w:szCs w:val="22"/>
        </w:rPr>
        <w:t xml:space="preserve"> if the license is in good standing and fees are current</w:t>
      </w:r>
      <w:r w:rsidR="00AB0274" w:rsidRPr="002321B6">
        <w:rPr>
          <w:sz w:val="22"/>
          <w:szCs w:val="22"/>
        </w:rPr>
        <w:t>.</w:t>
      </w:r>
      <w:r w:rsidR="00084492" w:rsidRPr="002321B6">
        <w:rPr>
          <w:sz w:val="22"/>
          <w:szCs w:val="22"/>
        </w:rPr>
        <w:t xml:space="preserve">  Penalties and back fees are applicable if license is delinquent.</w:t>
      </w:r>
    </w:p>
    <w:p w14:paraId="6A4A85DA" w14:textId="77777777" w:rsidR="001B677F" w:rsidRPr="002321B6" w:rsidRDefault="001B677F" w:rsidP="002F7799">
      <w:pPr>
        <w:widowControl w:val="0"/>
        <w:numPr>
          <w:ilvl w:val="0"/>
          <w:numId w:val="1"/>
        </w:numPr>
        <w:rPr>
          <w:sz w:val="22"/>
          <w:szCs w:val="22"/>
        </w:rPr>
      </w:pPr>
      <w:r w:rsidRPr="002321B6">
        <w:rPr>
          <w:sz w:val="22"/>
          <w:szCs w:val="22"/>
        </w:rPr>
        <w:t>A license holder on ina</w:t>
      </w:r>
      <w:r w:rsidR="002F7799" w:rsidRPr="002321B6">
        <w:rPr>
          <w:sz w:val="22"/>
          <w:szCs w:val="22"/>
        </w:rPr>
        <w:t xml:space="preserve">ctive status is not required to </w:t>
      </w:r>
      <w:r w:rsidRPr="002321B6">
        <w:rPr>
          <w:sz w:val="22"/>
          <w:szCs w:val="22"/>
        </w:rPr>
        <w:t>comply with the continuing education requirements adopted by the</w:t>
      </w:r>
      <w:r w:rsidR="002F7799" w:rsidRPr="002321B6">
        <w:rPr>
          <w:sz w:val="22"/>
          <w:szCs w:val="22"/>
        </w:rPr>
        <w:t xml:space="preserve"> </w:t>
      </w:r>
      <w:r w:rsidR="00FC5161" w:rsidRPr="002321B6">
        <w:rPr>
          <w:sz w:val="22"/>
          <w:szCs w:val="22"/>
        </w:rPr>
        <w:t>Board or comply with the criminal history record check requirements.</w:t>
      </w:r>
    </w:p>
    <w:p w14:paraId="47FDDCED" w14:textId="77777777" w:rsidR="001B677F" w:rsidRPr="002321B6" w:rsidRDefault="001B677F">
      <w:pPr>
        <w:numPr>
          <w:ilvl w:val="0"/>
          <w:numId w:val="3"/>
        </w:numPr>
        <w:rPr>
          <w:sz w:val="22"/>
          <w:szCs w:val="22"/>
        </w:rPr>
      </w:pPr>
      <w:r w:rsidRPr="002321B6">
        <w:rPr>
          <w:sz w:val="22"/>
          <w:szCs w:val="22"/>
        </w:rPr>
        <w:t>Violation of the inactive status is subject to disciplinary action by the board.</w:t>
      </w:r>
    </w:p>
    <w:p w14:paraId="71115D0A" w14:textId="77777777" w:rsidR="001B677F" w:rsidRPr="002321B6" w:rsidRDefault="001B677F">
      <w:pPr>
        <w:numPr>
          <w:ilvl w:val="0"/>
          <w:numId w:val="3"/>
        </w:numPr>
        <w:rPr>
          <w:sz w:val="22"/>
          <w:szCs w:val="22"/>
        </w:rPr>
      </w:pPr>
      <w:r w:rsidRPr="002321B6">
        <w:rPr>
          <w:sz w:val="22"/>
          <w:szCs w:val="22"/>
        </w:rPr>
        <w:t>A registered sole proprietorship or firm requires at least one active licensed engineer.  Changing to Inactive Status may change the status of your firm or sole proprietorship.</w:t>
      </w:r>
    </w:p>
    <w:p w14:paraId="422B4CE2" w14:textId="77777777" w:rsidR="00FC5161" w:rsidRDefault="00FC5161" w:rsidP="00FC5161">
      <w:pPr>
        <w:rPr>
          <w:sz w:val="22"/>
          <w:szCs w:val="22"/>
        </w:rPr>
      </w:pPr>
    </w:p>
    <w:p w14:paraId="12314482" w14:textId="77777777" w:rsidR="001B677F" w:rsidRDefault="00136E60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76B8A9" wp14:editId="3C96F5E0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9723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0C93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54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wt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uF0/pg/pCAa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"/>
            </w:pict>
          </mc:Fallback>
        </mc:AlternateContent>
      </w:r>
    </w:p>
    <w:p w14:paraId="071DF0DE" w14:textId="77777777" w:rsidR="001B677F" w:rsidRPr="00DD362E" w:rsidRDefault="001B677F" w:rsidP="00DD362E">
      <w:pPr>
        <w:pStyle w:val="Heading2"/>
      </w:pPr>
      <w:r w:rsidRPr="00DD362E">
        <w:t>Personal Information</w:t>
      </w:r>
    </w:p>
    <w:p w14:paraId="22AE2C9F" w14:textId="77777777" w:rsidR="00FC5161" w:rsidRDefault="00FC5161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3786"/>
        <w:gridCol w:w="1679"/>
        <w:gridCol w:w="3533"/>
      </w:tblGrid>
      <w:tr w:rsidR="002270E9" w14:paraId="3BC64917" w14:textId="77777777" w:rsidTr="00651BC0">
        <w:trPr>
          <w:trHeight w:val="326"/>
        </w:trPr>
        <w:tc>
          <w:tcPr>
            <w:tcW w:w="1818" w:type="dxa"/>
            <w:tcBorders>
              <w:right w:val="nil"/>
            </w:tcBorders>
          </w:tcPr>
          <w:p w14:paraId="0EF29D8A" w14:textId="77777777" w:rsidR="002270E9" w:rsidRDefault="002270E9" w:rsidP="002321B6">
            <w:pPr>
              <w:tabs>
                <w:tab w:val="left" w:pos="5310"/>
              </w:tabs>
              <w:rPr>
                <w:sz w:val="22"/>
                <w:szCs w:val="22"/>
              </w:rPr>
            </w:pPr>
            <w:r w:rsidRPr="00FC5161">
              <w:rPr>
                <w:sz w:val="22"/>
                <w:szCs w:val="22"/>
              </w:rPr>
              <w:t>PE Number:</w:t>
            </w:r>
          </w:p>
        </w:tc>
        <w:tc>
          <w:tcPr>
            <w:tcW w:w="3870" w:type="dxa"/>
            <w:tcBorders>
              <w:left w:val="nil"/>
            </w:tcBorders>
          </w:tcPr>
          <w:p w14:paraId="0C927F71" w14:textId="77777777" w:rsidR="002270E9" w:rsidRDefault="002270E9" w:rsidP="002321B6">
            <w:pPr>
              <w:tabs>
                <w:tab w:val="left" w:pos="5310"/>
              </w:tabs>
              <w:rPr>
                <w:sz w:val="22"/>
                <w:szCs w:val="22"/>
              </w:rPr>
            </w:pPr>
            <w:r w:rsidRPr="00AE100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AE100D">
              <w:rPr>
                <w:rFonts w:cs="Arial"/>
              </w:rPr>
              <w:instrText xml:space="preserve"> FORMTEXT </w:instrText>
            </w:r>
            <w:r w:rsidRPr="00AE100D">
              <w:rPr>
                <w:rFonts w:cs="Arial"/>
              </w:rPr>
            </w:r>
            <w:r w:rsidRPr="00AE100D">
              <w:rPr>
                <w:rFonts w:cs="Arial"/>
              </w:rPr>
              <w:fldChar w:fldCharType="separate"/>
            </w:r>
            <w:r w:rsidR="00094709">
              <w:rPr>
                <w:rFonts w:cs="Arial"/>
              </w:rPr>
              <w:t> </w:t>
            </w:r>
            <w:r w:rsidR="00094709">
              <w:rPr>
                <w:rFonts w:cs="Arial"/>
              </w:rPr>
              <w:t> </w:t>
            </w:r>
            <w:r w:rsidR="00094709">
              <w:rPr>
                <w:rFonts w:cs="Arial"/>
              </w:rPr>
              <w:t> </w:t>
            </w:r>
            <w:r w:rsidR="00094709">
              <w:rPr>
                <w:rFonts w:cs="Arial"/>
              </w:rPr>
              <w:t> </w:t>
            </w:r>
            <w:r w:rsidR="00094709">
              <w:rPr>
                <w:rFonts w:cs="Arial"/>
              </w:rPr>
              <w:t> </w:t>
            </w:r>
            <w:r w:rsidRPr="00AE100D">
              <w:rPr>
                <w:rFonts w:cs="Arial"/>
              </w:rPr>
              <w:fldChar w:fldCharType="end"/>
            </w:r>
          </w:p>
        </w:tc>
        <w:tc>
          <w:tcPr>
            <w:tcW w:w="1710" w:type="dxa"/>
            <w:tcBorders>
              <w:right w:val="nil"/>
            </w:tcBorders>
          </w:tcPr>
          <w:p w14:paraId="6B2FD064" w14:textId="77777777" w:rsidR="002270E9" w:rsidRDefault="002270E9" w:rsidP="002321B6">
            <w:pPr>
              <w:tabs>
                <w:tab w:val="left" w:pos="5310"/>
              </w:tabs>
              <w:rPr>
                <w:sz w:val="22"/>
                <w:szCs w:val="22"/>
              </w:rPr>
            </w:pPr>
            <w:r w:rsidRPr="00FC5161">
              <w:rPr>
                <w:sz w:val="22"/>
                <w:szCs w:val="22"/>
              </w:rPr>
              <w:t>Last 4 of SSN:</w:t>
            </w:r>
          </w:p>
        </w:tc>
        <w:bookmarkEnd w:id="1"/>
        <w:tc>
          <w:tcPr>
            <w:tcW w:w="3618" w:type="dxa"/>
            <w:tcBorders>
              <w:left w:val="nil"/>
            </w:tcBorders>
          </w:tcPr>
          <w:p w14:paraId="245A6AF7" w14:textId="77777777" w:rsidR="002270E9" w:rsidRDefault="002270E9" w:rsidP="002321B6">
            <w:pPr>
              <w:tabs>
                <w:tab w:val="left" w:pos="5310"/>
              </w:tabs>
              <w:rPr>
                <w:sz w:val="22"/>
                <w:szCs w:val="22"/>
              </w:rPr>
            </w:pPr>
            <w:r w:rsidRPr="00AE100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100D">
              <w:rPr>
                <w:rFonts w:cs="Arial"/>
              </w:rPr>
              <w:instrText xml:space="preserve"> FORMTEXT </w:instrText>
            </w:r>
            <w:r w:rsidRPr="00AE100D">
              <w:rPr>
                <w:rFonts w:cs="Arial"/>
              </w:rPr>
            </w:r>
            <w:r w:rsidRPr="00AE100D">
              <w:rPr>
                <w:rFonts w:cs="Arial"/>
              </w:rPr>
              <w:fldChar w:fldCharType="separate"/>
            </w:r>
            <w:r w:rsidR="00094709">
              <w:rPr>
                <w:rFonts w:cs="Arial"/>
              </w:rPr>
              <w:t> </w:t>
            </w:r>
            <w:r w:rsidR="00094709">
              <w:rPr>
                <w:rFonts w:cs="Arial"/>
              </w:rPr>
              <w:t> </w:t>
            </w:r>
            <w:r w:rsidR="00094709">
              <w:rPr>
                <w:rFonts w:cs="Arial"/>
              </w:rPr>
              <w:t> </w:t>
            </w:r>
            <w:r w:rsidR="00094709">
              <w:rPr>
                <w:rFonts w:cs="Arial"/>
              </w:rPr>
              <w:t> </w:t>
            </w:r>
            <w:r w:rsidR="00094709">
              <w:rPr>
                <w:rFonts w:cs="Arial"/>
              </w:rPr>
              <w:t> </w:t>
            </w:r>
            <w:r w:rsidRPr="00AE100D">
              <w:rPr>
                <w:rFonts w:cs="Arial"/>
              </w:rPr>
              <w:fldChar w:fldCharType="end"/>
            </w:r>
          </w:p>
        </w:tc>
      </w:tr>
      <w:tr w:rsidR="002270E9" w14:paraId="3B9F2C9F" w14:textId="77777777" w:rsidTr="00651BC0">
        <w:trPr>
          <w:trHeight w:val="326"/>
        </w:trPr>
        <w:tc>
          <w:tcPr>
            <w:tcW w:w="1818" w:type="dxa"/>
          </w:tcPr>
          <w:p w14:paraId="40EEDC82" w14:textId="77777777" w:rsidR="002270E9" w:rsidRDefault="002270E9" w:rsidP="002321B6">
            <w:pPr>
              <w:tabs>
                <w:tab w:val="left" w:pos="5310"/>
              </w:tabs>
              <w:rPr>
                <w:sz w:val="22"/>
                <w:szCs w:val="22"/>
              </w:rPr>
            </w:pPr>
            <w:r w:rsidRPr="00FC5161">
              <w:rPr>
                <w:sz w:val="22"/>
                <w:szCs w:val="22"/>
              </w:rPr>
              <w:t>Name:</w:t>
            </w:r>
          </w:p>
        </w:tc>
        <w:tc>
          <w:tcPr>
            <w:tcW w:w="9198" w:type="dxa"/>
            <w:gridSpan w:val="3"/>
          </w:tcPr>
          <w:p w14:paraId="268E494F" w14:textId="77777777" w:rsidR="002270E9" w:rsidRDefault="002270E9" w:rsidP="002321B6">
            <w:pPr>
              <w:tabs>
                <w:tab w:val="left" w:pos="5310"/>
              </w:tabs>
              <w:rPr>
                <w:sz w:val="22"/>
                <w:szCs w:val="22"/>
              </w:rPr>
            </w:pPr>
            <w:r w:rsidRPr="00AE100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100D">
              <w:rPr>
                <w:rFonts w:cs="Arial"/>
              </w:rPr>
              <w:instrText xml:space="preserve"> FORMTEXT </w:instrText>
            </w:r>
            <w:r w:rsidRPr="00AE100D">
              <w:rPr>
                <w:rFonts w:cs="Arial"/>
              </w:rPr>
            </w:r>
            <w:r w:rsidRPr="00AE100D">
              <w:rPr>
                <w:rFonts w:cs="Arial"/>
              </w:rPr>
              <w:fldChar w:fldCharType="separate"/>
            </w:r>
            <w:r w:rsidR="00094709">
              <w:rPr>
                <w:rFonts w:cs="Arial"/>
              </w:rPr>
              <w:t> </w:t>
            </w:r>
            <w:r w:rsidR="00094709">
              <w:rPr>
                <w:rFonts w:cs="Arial"/>
              </w:rPr>
              <w:t> </w:t>
            </w:r>
            <w:r w:rsidR="00094709">
              <w:rPr>
                <w:rFonts w:cs="Arial"/>
              </w:rPr>
              <w:t> </w:t>
            </w:r>
            <w:r w:rsidR="00094709">
              <w:rPr>
                <w:rFonts w:cs="Arial"/>
              </w:rPr>
              <w:t> </w:t>
            </w:r>
            <w:r w:rsidR="00094709">
              <w:rPr>
                <w:rFonts w:cs="Arial"/>
              </w:rPr>
              <w:t> </w:t>
            </w:r>
            <w:r w:rsidRPr="00AE100D">
              <w:rPr>
                <w:rFonts w:cs="Arial"/>
              </w:rPr>
              <w:fldChar w:fldCharType="end"/>
            </w:r>
          </w:p>
        </w:tc>
      </w:tr>
      <w:tr w:rsidR="002270E9" w14:paraId="7261CF2A" w14:textId="77777777" w:rsidTr="00651BC0">
        <w:trPr>
          <w:trHeight w:val="326"/>
        </w:trPr>
        <w:tc>
          <w:tcPr>
            <w:tcW w:w="1818" w:type="dxa"/>
          </w:tcPr>
          <w:p w14:paraId="647FB031" w14:textId="77777777" w:rsidR="002270E9" w:rsidRDefault="002270E9" w:rsidP="002321B6">
            <w:pPr>
              <w:tabs>
                <w:tab w:val="left" w:pos="5310"/>
              </w:tabs>
              <w:rPr>
                <w:sz w:val="22"/>
                <w:szCs w:val="22"/>
              </w:rPr>
            </w:pPr>
            <w:r w:rsidRPr="00FC5161">
              <w:rPr>
                <w:sz w:val="22"/>
                <w:szCs w:val="22"/>
              </w:rPr>
              <w:t>Address and Address 2</w:t>
            </w:r>
          </w:p>
        </w:tc>
        <w:tc>
          <w:tcPr>
            <w:tcW w:w="9198" w:type="dxa"/>
            <w:gridSpan w:val="3"/>
          </w:tcPr>
          <w:p w14:paraId="11973F3D" w14:textId="77777777" w:rsidR="002270E9" w:rsidRDefault="002270E9" w:rsidP="002321B6">
            <w:pPr>
              <w:tabs>
                <w:tab w:val="left" w:pos="5310"/>
              </w:tabs>
              <w:rPr>
                <w:sz w:val="22"/>
                <w:szCs w:val="22"/>
              </w:rPr>
            </w:pPr>
            <w:r w:rsidRPr="00AE100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100D">
              <w:rPr>
                <w:rFonts w:cs="Arial"/>
              </w:rPr>
              <w:instrText xml:space="preserve"> FORMTEXT </w:instrText>
            </w:r>
            <w:r w:rsidRPr="00AE100D">
              <w:rPr>
                <w:rFonts w:cs="Arial"/>
              </w:rPr>
            </w:r>
            <w:r w:rsidRPr="00AE100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AE100D">
              <w:rPr>
                <w:rFonts w:cs="Arial"/>
              </w:rPr>
              <w:fldChar w:fldCharType="end"/>
            </w:r>
          </w:p>
        </w:tc>
      </w:tr>
      <w:tr w:rsidR="002270E9" w14:paraId="6BEC1057" w14:textId="77777777" w:rsidTr="00651BC0">
        <w:trPr>
          <w:trHeight w:val="326"/>
        </w:trPr>
        <w:tc>
          <w:tcPr>
            <w:tcW w:w="1818" w:type="dxa"/>
          </w:tcPr>
          <w:p w14:paraId="2D556D74" w14:textId="77777777" w:rsidR="002270E9" w:rsidRDefault="002270E9" w:rsidP="002321B6">
            <w:pPr>
              <w:tabs>
                <w:tab w:val="left" w:pos="5310"/>
              </w:tabs>
              <w:rPr>
                <w:sz w:val="22"/>
                <w:szCs w:val="22"/>
              </w:rPr>
            </w:pPr>
            <w:r w:rsidRPr="00FC5161">
              <w:rPr>
                <w:sz w:val="22"/>
                <w:szCs w:val="22"/>
              </w:rPr>
              <w:t>City, State and Zip Code:</w:t>
            </w:r>
          </w:p>
        </w:tc>
        <w:tc>
          <w:tcPr>
            <w:tcW w:w="9198" w:type="dxa"/>
            <w:gridSpan w:val="3"/>
          </w:tcPr>
          <w:p w14:paraId="4154C3E5" w14:textId="77777777" w:rsidR="002270E9" w:rsidRDefault="002270E9" w:rsidP="002321B6">
            <w:pPr>
              <w:tabs>
                <w:tab w:val="left" w:pos="5310"/>
              </w:tabs>
              <w:rPr>
                <w:sz w:val="22"/>
                <w:szCs w:val="22"/>
              </w:rPr>
            </w:pPr>
            <w:r w:rsidRPr="00AE100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100D">
              <w:rPr>
                <w:rFonts w:cs="Arial"/>
              </w:rPr>
              <w:instrText xml:space="preserve"> FORMTEXT </w:instrText>
            </w:r>
            <w:r w:rsidRPr="00AE100D">
              <w:rPr>
                <w:rFonts w:cs="Arial"/>
              </w:rPr>
            </w:r>
            <w:r w:rsidRPr="00AE100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AE100D">
              <w:rPr>
                <w:rFonts w:cs="Arial"/>
              </w:rPr>
              <w:fldChar w:fldCharType="end"/>
            </w:r>
          </w:p>
        </w:tc>
      </w:tr>
      <w:tr w:rsidR="002270E9" w14:paraId="55EA3C5B" w14:textId="77777777" w:rsidTr="00651BC0">
        <w:trPr>
          <w:trHeight w:val="326"/>
        </w:trPr>
        <w:tc>
          <w:tcPr>
            <w:tcW w:w="1818" w:type="dxa"/>
          </w:tcPr>
          <w:p w14:paraId="5A3BC5E0" w14:textId="77777777" w:rsidR="002270E9" w:rsidRDefault="002270E9" w:rsidP="002321B6">
            <w:pPr>
              <w:tabs>
                <w:tab w:val="left" w:pos="5310"/>
              </w:tabs>
              <w:rPr>
                <w:sz w:val="22"/>
                <w:szCs w:val="22"/>
              </w:rPr>
            </w:pPr>
            <w:r w:rsidRPr="00FC5161">
              <w:rPr>
                <w:sz w:val="22"/>
                <w:szCs w:val="22"/>
              </w:rPr>
              <w:t>Phone:</w:t>
            </w:r>
          </w:p>
        </w:tc>
        <w:tc>
          <w:tcPr>
            <w:tcW w:w="9198" w:type="dxa"/>
            <w:gridSpan w:val="3"/>
          </w:tcPr>
          <w:p w14:paraId="42230E59" w14:textId="77777777" w:rsidR="002270E9" w:rsidRDefault="002270E9" w:rsidP="002321B6">
            <w:pPr>
              <w:tabs>
                <w:tab w:val="left" w:pos="5310"/>
              </w:tabs>
              <w:rPr>
                <w:sz w:val="22"/>
                <w:szCs w:val="22"/>
              </w:rPr>
            </w:pPr>
            <w:r w:rsidRPr="00AE100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100D">
              <w:rPr>
                <w:rFonts w:cs="Arial"/>
              </w:rPr>
              <w:instrText xml:space="preserve"> FORMTEXT </w:instrText>
            </w:r>
            <w:r w:rsidRPr="00AE100D">
              <w:rPr>
                <w:rFonts w:cs="Arial"/>
              </w:rPr>
            </w:r>
            <w:r w:rsidRPr="00AE100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AE100D">
              <w:rPr>
                <w:rFonts w:cs="Arial"/>
              </w:rPr>
              <w:fldChar w:fldCharType="end"/>
            </w:r>
          </w:p>
        </w:tc>
      </w:tr>
      <w:tr w:rsidR="002270E9" w14:paraId="40C9EFE6" w14:textId="77777777" w:rsidTr="00651BC0">
        <w:trPr>
          <w:trHeight w:val="326"/>
        </w:trPr>
        <w:tc>
          <w:tcPr>
            <w:tcW w:w="1818" w:type="dxa"/>
          </w:tcPr>
          <w:p w14:paraId="161A489A" w14:textId="77777777" w:rsidR="002270E9" w:rsidRDefault="002270E9" w:rsidP="002321B6">
            <w:pPr>
              <w:tabs>
                <w:tab w:val="left" w:pos="5310"/>
              </w:tabs>
              <w:rPr>
                <w:sz w:val="22"/>
                <w:szCs w:val="22"/>
              </w:rPr>
            </w:pPr>
            <w:r w:rsidRPr="00FC5161">
              <w:rPr>
                <w:sz w:val="22"/>
                <w:szCs w:val="22"/>
              </w:rPr>
              <w:t>Email:</w:t>
            </w:r>
          </w:p>
        </w:tc>
        <w:tc>
          <w:tcPr>
            <w:tcW w:w="9198" w:type="dxa"/>
            <w:gridSpan w:val="3"/>
          </w:tcPr>
          <w:p w14:paraId="095FF1BF" w14:textId="77777777" w:rsidR="002270E9" w:rsidRDefault="002270E9" w:rsidP="002321B6">
            <w:pPr>
              <w:tabs>
                <w:tab w:val="left" w:pos="5310"/>
              </w:tabs>
              <w:rPr>
                <w:sz w:val="22"/>
                <w:szCs w:val="22"/>
              </w:rPr>
            </w:pPr>
            <w:r w:rsidRPr="00AE100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100D">
              <w:rPr>
                <w:rFonts w:cs="Arial"/>
              </w:rPr>
              <w:instrText xml:space="preserve"> FORMTEXT </w:instrText>
            </w:r>
            <w:r w:rsidRPr="00AE100D">
              <w:rPr>
                <w:rFonts w:cs="Arial"/>
              </w:rPr>
            </w:r>
            <w:r w:rsidRPr="00AE100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AE100D">
              <w:rPr>
                <w:rFonts w:cs="Arial"/>
              </w:rPr>
              <w:fldChar w:fldCharType="end"/>
            </w:r>
          </w:p>
        </w:tc>
      </w:tr>
      <w:tr w:rsidR="00651BC0" w14:paraId="445AFEFF" w14:textId="77777777" w:rsidTr="00A21118">
        <w:trPr>
          <w:trHeight w:val="326"/>
        </w:trPr>
        <w:tc>
          <w:tcPr>
            <w:tcW w:w="11016" w:type="dxa"/>
            <w:gridSpan w:val="4"/>
          </w:tcPr>
          <w:p w14:paraId="1E051749" w14:textId="77777777" w:rsidR="00651BC0" w:rsidRPr="00AE100D" w:rsidRDefault="00651BC0" w:rsidP="002321B6">
            <w:pPr>
              <w:tabs>
                <w:tab w:val="left" w:pos="5310"/>
              </w:tabs>
              <w:rPr>
                <w:rFonts w:cs="Arial"/>
              </w:rPr>
            </w:pPr>
          </w:p>
        </w:tc>
      </w:tr>
      <w:tr w:rsidR="00651BC0" w14:paraId="63586EA7" w14:textId="77777777" w:rsidTr="00AE4E95">
        <w:trPr>
          <w:trHeight w:val="326"/>
        </w:trPr>
        <w:tc>
          <w:tcPr>
            <w:tcW w:w="1818" w:type="dxa"/>
          </w:tcPr>
          <w:p w14:paraId="71F54E4E" w14:textId="77777777" w:rsidR="00651BC0" w:rsidRPr="00FC5161" w:rsidRDefault="003E149D" w:rsidP="00651BC0">
            <w:pPr>
              <w:tabs>
                <w:tab w:val="left" w:pos="5310"/>
              </w:tabs>
              <w:jc w:val="righ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4055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BC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1BC0" w:rsidRPr="00FC516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198" w:type="dxa"/>
            <w:gridSpan w:val="3"/>
          </w:tcPr>
          <w:p w14:paraId="6ACA0616" w14:textId="77777777" w:rsidR="00651BC0" w:rsidRPr="00651BC0" w:rsidRDefault="00651BC0" w:rsidP="00651BC0">
            <w:pPr>
              <w:spacing w:line="360" w:lineRule="auto"/>
              <w:rPr>
                <w:sz w:val="22"/>
                <w:szCs w:val="22"/>
              </w:rPr>
            </w:pPr>
            <w:r w:rsidRPr="00FC5161">
              <w:rPr>
                <w:sz w:val="22"/>
                <w:szCs w:val="22"/>
              </w:rPr>
              <w:t>I am not a sole proprietor or Engineer of Record for a registered firm.</w:t>
            </w:r>
          </w:p>
        </w:tc>
      </w:tr>
      <w:tr w:rsidR="00651BC0" w14:paraId="6A84F0F8" w14:textId="77777777" w:rsidTr="00651BC0">
        <w:trPr>
          <w:trHeight w:val="326"/>
        </w:trPr>
        <w:tc>
          <w:tcPr>
            <w:tcW w:w="1818" w:type="dxa"/>
          </w:tcPr>
          <w:p w14:paraId="5299F5D4" w14:textId="77777777" w:rsidR="00651BC0" w:rsidRPr="00FC5161" w:rsidRDefault="003E149D" w:rsidP="00651BC0">
            <w:pPr>
              <w:tabs>
                <w:tab w:val="left" w:pos="5310"/>
              </w:tabs>
              <w:jc w:val="righ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0707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BC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1BC0" w:rsidRPr="00FC516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870" w:type="dxa"/>
            <w:tcBorders>
              <w:right w:val="nil"/>
            </w:tcBorders>
          </w:tcPr>
          <w:p w14:paraId="777894D6" w14:textId="77777777" w:rsidR="00651BC0" w:rsidRPr="00AE100D" w:rsidRDefault="00651BC0" w:rsidP="00651BC0">
            <w:pPr>
              <w:tabs>
                <w:tab w:val="left" w:pos="5310"/>
              </w:tabs>
              <w:rPr>
                <w:rFonts w:cs="Arial"/>
              </w:rPr>
            </w:pPr>
            <w:r w:rsidRPr="00FC5161">
              <w:rPr>
                <w:sz w:val="22"/>
                <w:szCs w:val="22"/>
              </w:rPr>
              <w:t>I am a sole proprietor of the following registered firm:</w:t>
            </w:r>
          </w:p>
        </w:tc>
        <w:tc>
          <w:tcPr>
            <w:tcW w:w="5328" w:type="dxa"/>
            <w:gridSpan w:val="2"/>
            <w:tcBorders>
              <w:left w:val="nil"/>
            </w:tcBorders>
          </w:tcPr>
          <w:p w14:paraId="67F2D93D" w14:textId="77777777" w:rsidR="00651BC0" w:rsidRPr="00AE100D" w:rsidRDefault="00651BC0" w:rsidP="00651BC0">
            <w:pPr>
              <w:tabs>
                <w:tab w:val="left" w:pos="5310"/>
              </w:tabs>
              <w:rPr>
                <w:rFonts w:cs="Arial"/>
              </w:rPr>
            </w:pPr>
            <w:r w:rsidRPr="00AE100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100D">
              <w:rPr>
                <w:rFonts w:cs="Arial"/>
              </w:rPr>
              <w:instrText xml:space="preserve"> FORMTEXT </w:instrText>
            </w:r>
            <w:r w:rsidRPr="00AE100D">
              <w:rPr>
                <w:rFonts w:cs="Arial"/>
              </w:rPr>
            </w:r>
            <w:r w:rsidRPr="00AE100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AE100D">
              <w:rPr>
                <w:rFonts w:cs="Arial"/>
              </w:rPr>
              <w:fldChar w:fldCharType="end"/>
            </w:r>
          </w:p>
        </w:tc>
      </w:tr>
      <w:tr w:rsidR="00651BC0" w14:paraId="3FDAABB5" w14:textId="77777777" w:rsidTr="00AC1306">
        <w:trPr>
          <w:trHeight w:val="326"/>
        </w:trPr>
        <w:tc>
          <w:tcPr>
            <w:tcW w:w="1818" w:type="dxa"/>
          </w:tcPr>
          <w:p w14:paraId="091D44F2" w14:textId="77777777" w:rsidR="00651BC0" w:rsidRPr="00FC5161" w:rsidRDefault="003E149D" w:rsidP="00651BC0">
            <w:pPr>
              <w:tabs>
                <w:tab w:val="left" w:pos="5310"/>
              </w:tabs>
              <w:jc w:val="righ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1213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BC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1BC0" w:rsidRPr="00FC516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198" w:type="dxa"/>
            <w:gridSpan w:val="3"/>
          </w:tcPr>
          <w:p w14:paraId="42EAAC24" w14:textId="77777777" w:rsidR="00651BC0" w:rsidRPr="00AE100D" w:rsidRDefault="00651BC0" w:rsidP="00651BC0">
            <w:pPr>
              <w:tabs>
                <w:tab w:val="left" w:pos="5310"/>
              </w:tabs>
              <w:rPr>
                <w:rFonts w:cs="Arial"/>
              </w:rPr>
            </w:pPr>
            <w:r w:rsidRPr="00FC5161">
              <w:rPr>
                <w:sz w:val="22"/>
                <w:szCs w:val="22"/>
              </w:rPr>
              <w:t>I attest I have not practiced engineering in the state of Texas since my license lapsed.</w:t>
            </w:r>
          </w:p>
        </w:tc>
      </w:tr>
      <w:tr w:rsidR="00651BC0" w14:paraId="5C70ADA5" w14:textId="77777777" w:rsidTr="00651BC0">
        <w:trPr>
          <w:trHeight w:val="326"/>
        </w:trPr>
        <w:tc>
          <w:tcPr>
            <w:tcW w:w="1818" w:type="dxa"/>
          </w:tcPr>
          <w:p w14:paraId="42FA154C" w14:textId="77777777" w:rsidR="00651BC0" w:rsidRPr="00FC5161" w:rsidRDefault="003E149D" w:rsidP="00651BC0">
            <w:pPr>
              <w:tabs>
                <w:tab w:val="left" w:pos="5310"/>
              </w:tabs>
              <w:jc w:val="righ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941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BC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870" w:type="dxa"/>
            <w:tcBorders>
              <w:right w:val="nil"/>
            </w:tcBorders>
          </w:tcPr>
          <w:p w14:paraId="0F0FD696" w14:textId="77777777" w:rsidR="00651BC0" w:rsidRPr="00FC5161" w:rsidRDefault="00651BC0" w:rsidP="00651BC0">
            <w:pPr>
              <w:tabs>
                <w:tab w:val="left" w:pos="5310"/>
              </w:tabs>
              <w:rPr>
                <w:sz w:val="22"/>
                <w:szCs w:val="22"/>
              </w:rPr>
            </w:pPr>
            <w:r w:rsidRPr="00FC5161">
              <w:rPr>
                <w:sz w:val="22"/>
                <w:szCs w:val="22"/>
              </w:rPr>
              <w:t>I am an Engineer of Record for the following registered firm:</w:t>
            </w:r>
          </w:p>
        </w:tc>
        <w:tc>
          <w:tcPr>
            <w:tcW w:w="5328" w:type="dxa"/>
            <w:gridSpan w:val="2"/>
            <w:tcBorders>
              <w:left w:val="nil"/>
            </w:tcBorders>
          </w:tcPr>
          <w:p w14:paraId="6DA7E107" w14:textId="77777777" w:rsidR="00651BC0" w:rsidRPr="00FC5161" w:rsidRDefault="00651BC0" w:rsidP="00651BC0">
            <w:pPr>
              <w:tabs>
                <w:tab w:val="left" w:pos="5310"/>
              </w:tabs>
              <w:rPr>
                <w:sz w:val="22"/>
                <w:szCs w:val="22"/>
              </w:rPr>
            </w:pPr>
            <w:r w:rsidRPr="00AE100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100D">
              <w:rPr>
                <w:rFonts w:cs="Arial"/>
              </w:rPr>
              <w:instrText xml:space="preserve"> FORMTEXT </w:instrText>
            </w:r>
            <w:r w:rsidRPr="00AE100D">
              <w:rPr>
                <w:rFonts w:cs="Arial"/>
              </w:rPr>
            </w:r>
            <w:r w:rsidRPr="00AE100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AE100D">
              <w:rPr>
                <w:rFonts w:cs="Arial"/>
              </w:rPr>
              <w:fldChar w:fldCharType="end"/>
            </w:r>
          </w:p>
        </w:tc>
      </w:tr>
    </w:tbl>
    <w:p w14:paraId="69C2868E" w14:textId="77777777" w:rsidR="00B13206" w:rsidRPr="00FC5161" w:rsidRDefault="00B13206">
      <w:pPr>
        <w:pStyle w:val="Header"/>
        <w:tabs>
          <w:tab w:val="clear" w:pos="4320"/>
          <w:tab w:val="clear" w:pos="8640"/>
        </w:tabs>
        <w:spacing w:line="360" w:lineRule="auto"/>
        <w:rPr>
          <w:sz w:val="22"/>
          <w:szCs w:val="22"/>
        </w:rPr>
      </w:pPr>
    </w:p>
    <w:p w14:paraId="29A1E84B" w14:textId="57C649DF" w:rsidR="001B677F" w:rsidRPr="00FC5161" w:rsidRDefault="00B13206">
      <w:pPr>
        <w:pStyle w:val="Header"/>
        <w:tabs>
          <w:tab w:val="clear" w:pos="4320"/>
          <w:tab w:val="clear" w:pos="8640"/>
        </w:tabs>
        <w:rPr>
          <w:b/>
          <w:i/>
          <w:sz w:val="22"/>
          <w:szCs w:val="22"/>
        </w:rPr>
      </w:pPr>
      <w:r w:rsidRPr="00FC5161">
        <w:rPr>
          <w:b/>
          <w:i/>
          <w:sz w:val="22"/>
          <w:szCs w:val="22"/>
        </w:rPr>
        <w:t xml:space="preserve">Please update your employer information if needed at </w:t>
      </w:r>
      <w:hyperlink r:id="rId11" w:history="1">
        <w:r w:rsidR="00730D39" w:rsidRPr="0065446F">
          <w:rPr>
            <w:rStyle w:val="Hyperlink"/>
            <w:b/>
            <w:i/>
            <w:sz w:val="22"/>
            <w:szCs w:val="22"/>
          </w:rPr>
          <w:t>https://pels.texas.gov/echo</w:t>
        </w:r>
      </w:hyperlink>
    </w:p>
    <w:p w14:paraId="43596142" w14:textId="77777777" w:rsidR="001B677F" w:rsidRPr="00FC5161" w:rsidRDefault="001B677F" w:rsidP="002321B6">
      <w:pPr>
        <w:pStyle w:val="BodyText"/>
        <w:rPr>
          <w:szCs w:val="22"/>
        </w:rPr>
      </w:pPr>
      <w:r w:rsidRPr="00FC5161">
        <w:rPr>
          <w:szCs w:val="22"/>
        </w:rPr>
        <w:t>I have read the rules regarding Inactive Status and wish to apply for Inactive Status.  I understand that should I decide to practice engineering in the future, I will be required to apply for reactivation of my license.  I will be required to meet the reactivation criteria and pay all applicable fees at the time of application.</w:t>
      </w:r>
    </w:p>
    <w:p w14:paraId="56F4FCEA" w14:textId="77777777" w:rsidR="00363E34" w:rsidRDefault="00363E34" w:rsidP="002F7799">
      <w:pPr>
        <w:tabs>
          <w:tab w:val="left" w:pos="6030"/>
          <w:tab w:val="left" w:pos="10710"/>
        </w:tabs>
        <w:rPr>
          <w:sz w:val="22"/>
          <w:szCs w:val="22"/>
        </w:rPr>
      </w:pPr>
    </w:p>
    <w:p w14:paraId="0F9771FB" w14:textId="77777777" w:rsidR="001B677F" w:rsidRPr="00FC5161" w:rsidRDefault="001B677F" w:rsidP="002F7799">
      <w:pPr>
        <w:tabs>
          <w:tab w:val="left" w:pos="6030"/>
          <w:tab w:val="left" w:pos="10710"/>
        </w:tabs>
        <w:rPr>
          <w:sz w:val="22"/>
          <w:szCs w:val="22"/>
        </w:rPr>
      </w:pPr>
      <w:r w:rsidRPr="00FC5161">
        <w:rPr>
          <w:sz w:val="22"/>
          <w:szCs w:val="22"/>
        </w:rPr>
        <w:t>Signature</w:t>
      </w:r>
      <w:r w:rsidR="002F7799">
        <w:rPr>
          <w:sz w:val="22"/>
          <w:szCs w:val="22"/>
        </w:rPr>
        <w:t xml:space="preserve">: </w:t>
      </w:r>
      <w:r w:rsidR="002F7799" w:rsidRPr="002F7799">
        <w:rPr>
          <w:sz w:val="22"/>
          <w:szCs w:val="22"/>
          <w:u w:val="single"/>
        </w:rPr>
        <w:tab/>
      </w:r>
      <w:r w:rsidR="002F7799">
        <w:rPr>
          <w:sz w:val="22"/>
          <w:szCs w:val="22"/>
        </w:rPr>
        <w:t xml:space="preserve"> </w:t>
      </w:r>
      <w:r w:rsidRPr="00FC5161">
        <w:rPr>
          <w:sz w:val="22"/>
          <w:szCs w:val="22"/>
        </w:rPr>
        <w:t>Date</w:t>
      </w:r>
      <w:r w:rsidR="002F7799">
        <w:rPr>
          <w:sz w:val="22"/>
          <w:szCs w:val="22"/>
        </w:rPr>
        <w:t xml:space="preserve">: </w:t>
      </w:r>
      <w:r w:rsidR="002F7799" w:rsidRPr="002F7799">
        <w:rPr>
          <w:sz w:val="22"/>
          <w:szCs w:val="22"/>
          <w:u w:val="single"/>
        </w:rPr>
        <w:tab/>
      </w:r>
    </w:p>
    <w:sectPr w:rsidR="001B677F" w:rsidRPr="00FC5161" w:rsidSect="002F7799">
      <w:footerReference w:type="default" r:id="rId12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849E2" w14:textId="77777777" w:rsidR="00BD095B" w:rsidRDefault="00BD095B">
      <w:r>
        <w:separator/>
      </w:r>
    </w:p>
  </w:endnote>
  <w:endnote w:type="continuationSeparator" w:id="0">
    <w:p w14:paraId="67F359BE" w14:textId="77777777" w:rsidR="00BD095B" w:rsidRDefault="00BD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6C474" w14:textId="77777777" w:rsidR="006030F5" w:rsidRPr="002F7799" w:rsidRDefault="006030F5">
    <w:pPr>
      <w:pStyle w:val="Footer"/>
      <w:rPr>
        <w:sz w:val="16"/>
        <w:szCs w:val="16"/>
      </w:rPr>
    </w:pPr>
    <w:r w:rsidRPr="002F7799">
      <w:rPr>
        <w:sz w:val="16"/>
        <w:szCs w:val="16"/>
      </w:rPr>
      <w:t>Revised 0</w:t>
    </w:r>
    <w:r w:rsidR="00094709">
      <w:rPr>
        <w:sz w:val="16"/>
        <w:szCs w:val="16"/>
      </w:rPr>
      <w:t>9/2017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35AFC" w14:textId="77777777" w:rsidR="00BD095B" w:rsidRDefault="00BD095B">
      <w:r>
        <w:separator/>
      </w:r>
    </w:p>
  </w:footnote>
  <w:footnote w:type="continuationSeparator" w:id="0">
    <w:p w14:paraId="7D8EFC34" w14:textId="77777777" w:rsidR="00BD095B" w:rsidRDefault="00BD0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C04D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798D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DD003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56A3D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AA80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749F3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88E9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D25B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BA8F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D655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A701C0"/>
    <w:multiLevelType w:val="hybridMultilevel"/>
    <w:tmpl w:val="A8426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1185B"/>
    <w:multiLevelType w:val="hybridMultilevel"/>
    <w:tmpl w:val="FB3E2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630E1"/>
    <w:multiLevelType w:val="hybridMultilevel"/>
    <w:tmpl w:val="C6789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A4"/>
    <w:rsid w:val="00037B76"/>
    <w:rsid w:val="0006793C"/>
    <w:rsid w:val="00084492"/>
    <w:rsid w:val="00094709"/>
    <w:rsid w:val="000A1C77"/>
    <w:rsid w:val="000A4E12"/>
    <w:rsid w:val="00136E60"/>
    <w:rsid w:val="001B677F"/>
    <w:rsid w:val="001C4F69"/>
    <w:rsid w:val="002270E9"/>
    <w:rsid w:val="002321B6"/>
    <w:rsid w:val="00243394"/>
    <w:rsid w:val="002849B2"/>
    <w:rsid w:val="00285399"/>
    <w:rsid w:val="00291826"/>
    <w:rsid w:val="002E7CE6"/>
    <w:rsid w:val="002F7799"/>
    <w:rsid w:val="003244DD"/>
    <w:rsid w:val="00363E34"/>
    <w:rsid w:val="00397D4A"/>
    <w:rsid w:val="003E149D"/>
    <w:rsid w:val="00482E74"/>
    <w:rsid w:val="004B2A70"/>
    <w:rsid w:val="00500F22"/>
    <w:rsid w:val="00505C7B"/>
    <w:rsid w:val="00551D15"/>
    <w:rsid w:val="005A2AED"/>
    <w:rsid w:val="005B6FFB"/>
    <w:rsid w:val="005C37FE"/>
    <w:rsid w:val="006030F5"/>
    <w:rsid w:val="00651BC0"/>
    <w:rsid w:val="00670C39"/>
    <w:rsid w:val="0067232D"/>
    <w:rsid w:val="00714D70"/>
    <w:rsid w:val="00730D39"/>
    <w:rsid w:val="008458A4"/>
    <w:rsid w:val="009D0472"/>
    <w:rsid w:val="00A040C1"/>
    <w:rsid w:val="00A254C9"/>
    <w:rsid w:val="00A50DC3"/>
    <w:rsid w:val="00A76DBA"/>
    <w:rsid w:val="00AB0274"/>
    <w:rsid w:val="00AC0DF3"/>
    <w:rsid w:val="00AC7C28"/>
    <w:rsid w:val="00B13206"/>
    <w:rsid w:val="00BB3539"/>
    <w:rsid w:val="00BD095B"/>
    <w:rsid w:val="00C8754D"/>
    <w:rsid w:val="00CC3B38"/>
    <w:rsid w:val="00CE3772"/>
    <w:rsid w:val="00D71AFC"/>
    <w:rsid w:val="00D9523D"/>
    <w:rsid w:val="00DD362E"/>
    <w:rsid w:val="00DF0DAF"/>
    <w:rsid w:val="00E831D1"/>
    <w:rsid w:val="00EC4559"/>
    <w:rsid w:val="00F6089D"/>
    <w:rsid w:val="00FB5179"/>
    <w:rsid w:val="00FC11B2"/>
    <w:rsid w:val="00FC5161"/>
    <w:rsid w:val="00FF0161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C432267"/>
  <w15:docId w15:val="{7C3056EE-345A-43F3-8ECE-5C47AF52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63E34"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qFormat/>
    <w:rsid w:val="00DD362E"/>
    <w:pPr>
      <w:keepNext/>
      <w:outlineLvl w:val="1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sz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rsid w:val="00B1320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51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D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5161"/>
    <w:rPr>
      <w:color w:val="808080"/>
    </w:rPr>
  </w:style>
  <w:style w:type="table" w:styleId="TableGrid">
    <w:name w:val="Table Grid"/>
    <w:basedOn w:val="TableNormal"/>
    <w:rsid w:val="00227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30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els.texas.gov/echo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1585E51B2E84898D179A789C8DC76" ma:contentTypeVersion="13" ma:contentTypeDescription="Create a new document." ma:contentTypeScope="" ma:versionID="0720ec5fea620384b8bec0675cc4abc2">
  <xsd:schema xmlns:xsd="http://www.w3.org/2001/XMLSchema" xmlns:xs="http://www.w3.org/2001/XMLSchema" xmlns:p="http://schemas.microsoft.com/office/2006/metadata/properties" xmlns:ns3="a832e044-04ce-4f51-89af-2c6bea3cfe56" xmlns:ns4="792f2855-62b4-4191-8cc9-874db48427d2" targetNamespace="http://schemas.microsoft.com/office/2006/metadata/properties" ma:root="true" ma:fieldsID="fd7347fb4c863f70b66135423bc4cc3c" ns3:_="" ns4:_="">
    <xsd:import namespace="a832e044-04ce-4f51-89af-2c6bea3cfe56"/>
    <xsd:import namespace="792f2855-62b4-4191-8cc9-874db48427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2e044-04ce-4f51-89af-2c6bea3cfe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f2855-62b4-4191-8cc9-874db4842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35B28A-C667-42EA-A757-029D4EB70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2e044-04ce-4f51-89af-2c6bea3cfe56"/>
    <ds:schemaRef ds:uri="792f2855-62b4-4191-8cc9-874db4842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00A178-F48D-4B29-BE36-B3386947D7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B143A7-7248-402F-8BD4-81EFA6AFBA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Board of Professional Engineers</Company>
  <LinksUpToDate>false</LinksUpToDate>
  <CharactersWithSpaces>2531</CharactersWithSpaces>
  <SharedDoc>false</SharedDoc>
  <HLinks>
    <vt:vector size="6" baseType="variant">
      <vt:variant>
        <vt:i4>6357033</vt:i4>
      </vt:variant>
      <vt:variant>
        <vt:i4>43</vt:i4>
      </vt:variant>
      <vt:variant>
        <vt:i4>0</vt:i4>
      </vt:variant>
      <vt:variant>
        <vt:i4>5</vt:i4>
      </vt:variant>
      <vt:variant>
        <vt:lpwstr>http://www.tbpe.state.tx.us/employerchange.htm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LanceK</dc:creator>
  <cp:lastModifiedBy>Janet Sobieski</cp:lastModifiedBy>
  <cp:revision>2</cp:revision>
  <cp:lastPrinted>2017-09-18T20:23:00Z</cp:lastPrinted>
  <dcterms:created xsi:type="dcterms:W3CDTF">2019-11-14T22:42:00Z</dcterms:created>
  <dcterms:modified xsi:type="dcterms:W3CDTF">2019-11-14T22:42:00Z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0x01010020A1585E51B2E84898D179A789C8DC76</vt:lpwstr>
  </property>
</Properties>
</file>